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00" w:rsidRPr="00982D00" w:rsidRDefault="00982D00" w:rsidP="00982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0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982D00" w:rsidRPr="00982D00" w:rsidRDefault="00982D00" w:rsidP="00982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D00" w:rsidRPr="00982D00" w:rsidRDefault="00982D00" w:rsidP="00982D00">
      <w:pPr>
        <w:spacing w:after="0"/>
        <w:jc w:val="both"/>
        <w:rPr>
          <w:rFonts w:ascii="Times New Roman" w:hAnsi="Times New Roman" w:cs="Times New Roman"/>
        </w:rPr>
      </w:pPr>
      <w:r w:rsidRPr="00982D00">
        <w:rPr>
          <w:rFonts w:ascii="Times New Roman" w:hAnsi="Times New Roman" w:cs="Times New Roman"/>
        </w:rPr>
        <w:t>МКОУ СОШ № 3 г. Киренска – это школа общеобразовательного типа, где обучаются дети микрорайона Мельничный, а также дети, проживающие в ОГКУСО «КЦСОН г. Киренска».</w:t>
      </w:r>
    </w:p>
    <w:p w:rsidR="00982D00" w:rsidRPr="00982D00" w:rsidRDefault="00982D00" w:rsidP="00982D00">
      <w:pPr>
        <w:jc w:val="both"/>
        <w:rPr>
          <w:rFonts w:ascii="Times New Roman" w:hAnsi="Times New Roman" w:cs="Times New Roman"/>
        </w:rPr>
      </w:pPr>
      <w:r w:rsidRPr="00982D00">
        <w:rPr>
          <w:rFonts w:ascii="Times New Roman" w:hAnsi="Times New Roman" w:cs="Times New Roman"/>
        </w:rPr>
        <w:tab/>
        <w:t xml:space="preserve">Для ведения образовательной деятельности МКОУ СОШ № 3  располагает трехэтажным кирпичным зданием по адресу </w:t>
      </w:r>
      <w:proofErr w:type="gramStart"/>
      <w:r w:rsidRPr="00982D00">
        <w:rPr>
          <w:rFonts w:ascii="Times New Roman" w:hAnsi="Times New Roman" w:cs="Times New Roman"/>
        </w:rPr>
        <w:t>г</w:t>
      </w:r>
      <w:proofErr w:type="gramEnd"/>
      <w:r w:rsidRPr="00982D00">
        <w:rPr>
          <w:rFonts w:ascii="Times New Roman" w:hAnsi="Times New Roman" w:cs="Times New Roman"/>
        </w:rPr>
        <w:t>. Киренск ул. Репина, 4. Школа работает в</w:t>
      </w:r>
      <w:r w:rsidR="00F902CF">
        <w:rPr>
          <w:rFonts w:ascii="Times New Roman" w:hAnsi="Times New Roman" w:cs="Times New Roman"/>
        </w:rPr>
        <w:t xml:space="preserve"> режиме развития, обучается 496</w:t>
      </w:r>
      <w:r w:rsidRPr="00982D00">
        <w:rPr>
          <w:rFonts w:ascii="Times New Roman" w:hAnsi="Times New Roman" w:cs="Times New Roman"/>
        </w:rPr>
        <w:t>человек, проектная мощность рассчитана на 800 человек.</w:t>
      </w:r>
    </w:p>
    <w:p w:rsidR="00982D00" w:rsidRPr="00982D00" w:rsidRDefault="00982D00" w:rsidP="00982D00">
      <w:pPr>
        <w:jc w:val="both"/>
        <w:rPr>
          <w:rFonts w:ascii="Times New Roman" w:hAnsi="Times New Roman" w:cs="Times New Roman"/>
        </w:rPr>
      </w:pPr>
      <w:r w:rsidRPr="00982D00">
        <w:rPr>
          <w:rFonts w:ascii="Times New Roman" w:hAnsi="Times New Roman" w:cs="Times New Roman"/>
        </w:rPr>
        <w:t>Общая площадь участка, занимаемая школой 29713 кв.м., площадь здания школы 2177,1 кв.м., имеется центральное отопление, горячее и холодное водоснабжение, водоотведение.</w:t>
      </w:r>
    </w:p>
    <w:p w:rsidR="00982D00" w:rsidRPr="00982D00" w:rsidRDefault="00982D00" w:rsidP="00982D00">
      <w:pPr>
        <w:jc w:val="both"/>
        <w:rPr>
          <w:rFonts w:ascii="Times New Roman" w:hAnsi="Times New Roman" w:cs="Times New Roman"/>
          <w:b/>
        </w:rPr>
      </w:pPr>
      <w:r w:rsidRPr="00982D00">
        <w:rPr>
          <w:rFonts w:ascii="Times New Roman" w:hAnsi="Times New Roman" w:cs="Times New Roman"/>
          <w:b/>
        </w:rPr>
        <w:t>В школе 29 учебных кабинетов: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"/>
        <w:gridCol w:w="3778"/>
        <w:gridCol w:w="2580"/>
        <w:gridCol w:w="2222"/>
      </w:tblGrid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>Этаж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>Кабинеты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>Площадь, м</w:t>
            </w:r>
            <w:proofErr w:type="gramStart"/>
            <w:r w:rsidRPr="00982D00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982D00">
            <w:pPr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Кабинеты НОО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400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Мастерская по деревообработке и металлообработке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65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304,7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Зал ЛФК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83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83,8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Лаборантские 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29,4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200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200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65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65,6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логопеда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16,9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начальной школы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50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общения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20,8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Медпункт (процедурная, приемная)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20,3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Учительская 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40,7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Столовая (160 посадочных мест)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136,5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32,4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Лаборантские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53,9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100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информатики (с выходом в сеть интернет)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50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Кабинет технологии 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48,9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географии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51,1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биологии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48,2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истории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русского языка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50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Лаборантские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33</w:t>
            </w:r>
          </w:p>
        </w:tc>
      </w:tr>
      <w:tr w:rsidR="00982D00" w:rsidRPr="00982D00" w:rsidTr="00837C5C">
        <w:tc>
          <w:tcPr>
            <w:tcW w:w="99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Санузлы </w:t>
            </w:r>
          </w:p>
        </w:tc>
        <w:tc>
          <w:tcPr>
            <w:tcW w:w="2580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2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24,4</w:t>
            </w:r>
          </w:p>
        </w:tc>
      </w:tr>
    </w:tbl>
    <w:p w:rsidR="00982D00" w:rsidRPr="00982D00" w:rsidRDefault="00982D00" w:rsidP="00982D00">
      <w:pPr>
        <w:jc w:val="both"/>
        <w:rPr>
          <w:rFonts w:ascii="Times New Roman" w:hAnsi="Times New Roman" w:cs="Times New Roman"/>
        </w:rPr>
      </w:pPr>
    </w:p>
    <w:p w:rsidR="00982D00" w:rsidRPr="00982D00" w:rsidRDefault="00982D00" w:rsidP="00982D00">
      <w:pPr>
        <w:jc w:val="center"/>
        <w:rPr>
          <w:rFonts w:ascii="Times New Roman" w:hAnsi="Times New Roman" w:cs="Times New Roman"/>
          <w:b/>
        </w:rPr>
      </w:pPr>
      <w:r w:rsidRPr="00982D00">
        <w:rPr>
          <w:rFonts w:ascii="Times New Roman" w:hAnsi="Times New Roman" w:cs="Times New Roman"/>
          <w:b/>
        </w:rPr>
        <w:t>Наличие в МКОУ СОШ № 3 г. Киренска оргтехники и</w:t>
      </w:r>
    </w:p>
    <w:p w:rsidR="00982D00" w:rsidRPr="00982D00" w:rsidRDefault="00982D00" w:rsidP="00982D00">
      <w:pPr>
        <w:jc w:val="center"/>
        <w:rPr>
          <w:rFonts w:ascii="Times New Roman" w:hAnsi="Times New Roman" w:cs="Times New Roman"/>
          <w:b/>
        </w:rPr>
      </w:pPr>
      <w:r w:rsidRPr="00982D00">
        <w:rPr>
          <w:rFonts w:ascii="Times New Roman" w:hAnsi="Times New Roman" w:cs="Times New Roman"/>
          <w:b/>
        </w:rPr>
        <w:t xml:space="preserve"> технических средств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1559"/>
        <w:gridCol w:w="3084"/>
      </w:tblGrid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82D0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82D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82D0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>Количество, шт.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 xml:space="preserve">Где используются (урок, </w:t>
            </w:r>
            <w:proofErr w:type="spellStart"/>
            <w:r w:rsidRPr="00982D00">
              <w:rPr>
                <w:rFonts w:ascii="Times New Roman" w:hAnsi="Times New Roman" w:cs="Times New Roman"/>
                <w:b/>
              </w:rPr>
              <w:t>факультат</w:t>
            </w:r>
            <w:proofErr w:type="gramStart"/>
            <w:r w:rsidRPr="00982D00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982D00">
              <w:rPr>
                <w:rFonts w:ascii="Times New Roman" w:hAnsi="Times New Roman" w:cs="Times New Roman"/>
                <w:b/>
              </w:rPr>
              <w:t>анятие</w:t>
            </w:r>
            <w:proofErr w:type="spellEnd"/>
            <w:r w:rsidRPr="00982D00">
              <w:rPr>
                <w:rFonts w:ascii="Times New Roman" w:hAnsi="Times New Roman" w:cs="Times New Roman"/>
                <w:b/>
              </w:rPr>
              <w:t>, управление и др.)</w:t>
            </w:r>
          </w:p>
        </w:tc>
      </w:tr>
      <w:tr w:rsidR="00982D00" w:rsidRPr="00982D00" w:rsidTr="00837C5C">
        <w:tc>
          <w:tcPr>
            <w:tcW w:w="9571" w:type="dxa"/>
            <w:gridSpan w:val="4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82D00">
              <w:rPr>
                <w:rFonts w:ascii="Times New Roman" w:hAnsi="Times New Roman" w:cs="Times New Roman"/>
                <w:b/>
              </w:rPr>
              <w:t xml:space="preserve">Комплект учебно-лабораторного оборудования (городской </w:t>
            </w:r>
            <w:proofErr w:type="gramEnd"/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</w:rPr>
              <w:t xml:space="preserve">Ноутбук </w:t>
            </w:r>
            <w:r w:rsidRPr="00982D00">
              <w:rPr>
                <w:rFonts w:ascii="Times New Roman" w:hAnsi="Times New Roman" w:cs="Times New Roman"/>
                <w:lang w:val="en-US"/>
              </w:rPr>
              <w:t xml:space="preserve">ACER </w:t>
            </w:r>
            <w:r w:rsidRPr="00982D00">
              <w:rPr>
                <w:rFonts w:ascii="Times New Roman" w:hAnsi="Times New Roman" w:cs="Times New Roman"/>
              </w:rPr>
              <w:t>ТМ 8473</w:t>
            </w:r>
            <w:r w:rsidRPr="00982D00">
              <w:rPr>
                <w:rFonts w:ascii="Times New Roman" w:hAnsi="Times New Roman" w:cs="Times New Roman"/>
                <w:lang w:val="en-US"/>
              </w:rPr>
              <w:t xml:space="preserve"> Z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1</w:t>
            </w:r>
            <w:r w:rsidRPr="00982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4" w:type="dxa"/>
            <w:vMerge w:val="restart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Уроки начальной школы, кааб. № 3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Ноутбук </w:t>
            </w:r>
            <w:r w:rsidRPr="00982D00">
              <w:rPr>
                <w:rFonts w:ascii="Times New Roman" w:hAnsi="Times New Roman" w:cs="Times New Roman"/>
                <w:lang w:val="en-US"/>
              </w:rPr>
              <w:t>ACER</w:t>
            </w:r>
            <w:r w:rsidRPr="00982D00">
              <w:rPr>
                <w:rFonts w:ascii="Times New Roman" w:hAnsi="Times New Roman" w:cs="Times New Roman"/>
              </w:rPr>
              <w:t xml:space="preserve"> ТМ 5744 </w:t>
            </w:r>
            <w:r w:rsidRPr="00982D00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Интерактивная приставка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Магнитно-маркерная доска </w:t>
            </w:r>
            <w:r w:rsidRPr="00982D00">
              <w:rPr>
                <w:rFonts w:ascii="Times New Roman" w:hAnsi="Times New Roman" w:cs="Times New Roman"/>
                <w:lang w:val="en-US"/>
              </w:rPr>
              <w:t>BRAUN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982D0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</w:t>
            </w:r>
            <w:r w:rsidRPr="00982D00">
              <w:rPr>
                <w:rFonts w:ascii="Times New Roman" w:hAnsi="Times New Roman" w:cs="Times New Roman"/>
                <w:lang w:val="en-US"/>
              </w:rPr>
              <w:t>Hitachi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</w:rPr>
              <w:t xml:space="preserve">Принтер лазерный </w:t>
            </w:r>
            <w:r w:rsidRPr="00982D00">
              <w:rPr>
                <w:rFonts w:ascii="Times New Roman" w:hAnsi="Times New Roman" w:cs="Times New Roman"/>
                <w:lang w:val="en-US"/>
              </w:rPr>
              <w:t>HP Laser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Акустические колонки </w:t>
            </w:r>
            <w:r w:rsidRPr="00982D00">
              <w:rPr>
                <w:rFonts w:ascii="Times New Roman" w:hAnsi="Times New Roman" w:cs="Times New Roman"/>
                <w:lang w:val="en-US"/>
              </w:rPr>
              <w:t>SVEN SPS</w:t>
            </w:r>
            <w:r w:rsidRPr="00982D00">
              <w:rPr>
                <w:rFonts w:ascii="Times New Roman" w:hAnsi="Times New Roman" w:cs="Times New Roman"/>
              </w:rPr>
              <w:t>-610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00">
              <w:rPr>
                <w:rFonts w:ascii="Times New Roman" w:hAnsi="Times New Roman" w:cs="Times New Roman"/>
              </w:rPr>
              <w:t>Разветвитель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</w:t>
            </w:r>
            <w:r w:rsidRPr="00982D00">
              <w:rPr>
                <w:rFonts w:ascii="Times New Roman" w:hAnsi="Times New Roman" w:cs="Times New Roman"/>
                <w:lang w:val="en-US"/>
              </w:rPr>
              <w:t>USB</w:t>
            </w:r>
            <w:r w:rsidRPr="00982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Система контроля и мониторинга качества знаний  </w:t>
            </w:r>
            <w:proofErr w:type="spellStart"/>
            <w:r w:rsidRPr="00982D00">
              <w:rPr>
                <w:rFonts w:ascii="Times New Roman" w:hAnsi="Times New Roman" w:cs="Times New Roman"/>
                <w:lang w:val="en-US"/>
              </w:rPr>
              <w:t>OptiVote</w:t>
            </w:r>
            <w:proofErr w:type="spellEnd"/>
            <w:r w:rsidRPr="00982D00">
              <w:rPr>
                <w:rFonts w:ascii="Times New Roman" w:hAnsi="Times New Roman" w:cs="Times New Roman"/>
              </w:rPr>
              <w:t>(24 пульта)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Программное обеспечение </w:t>
            </w:r>
            <w:proofErr w:type="spellStart"/>
            <w:r w:rsidRPr="00982D00">
              <w:rPr>
                <w:rFonts w:ascii="Times New Roman" w:hAnsi="Times New Roman" w:cs="Times New Roman"/>
                <w:lang w:val="en-US"/>
              </w:rPr>
              <w:t>OptiVote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Инструктивно-методические материалы ИНТ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Модульная система экспериментов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Привод оптический внешний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Компактная гарнитура (наушник-микрофон)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База для перемещения, перезарядки и хранения оборудования, входящих в модули МКШМ 2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Устройство для беспроводной организации сети </w:t>
            </w:r>
            <w:r w:rsidRPr="00982D00">
              <w:rPr>
                <w:rFonts w:ascii="Times New Roman" w:hAnsi="Times New Roman" w:cs="Times New Roman"/>
                <w:lang w:val="en-US"/>
              </w:rPr>
              <w:t>ASUS</w:t>
            </w:r>
            <w:r w:rsidRPr="00982D00">
              <w:rPr>
                <w:rFonts w:ascii="Times New Roman" w:hAnsi="Times New Roman" w:cs="Times New Roman"/>
              </w:rPr>
              <w:t xml:space="preserve"> </w:t>
            </w:r>
            <w:r w:rsidRPr="00982D00">
              <w:rPr>
                <w:rFonts w:ascii="Times New Roman" w:hAnsi="Times New Roman" w:cs="Times New Roman"/>
                <w:lang w:val="en-US"/>
              </w:rPr>
              <w:t>RT</w:t>
            </w:r>
            <w:r w:rsidRPr="00982D00">
              <w:rPr>
                <w:rFonts w:ascii="Times New Roman" w:hAnsi="Times New Roman" w:cs="Times New Roman"/>
              </w:rPr>
              <w:t>- № 16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Методическое пособие ИНТ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Микроскоп цифровой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Сетевой фильтр-удлинитель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Кабель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Датчик температур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9571" w:type="dxa"/>
            <w:gridSpan w:val="4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>Приоритетный национальный проект образования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Весы с разновесами лабораторные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4" w:type="dxa"/>
            <w:vMerge w:val="restart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физики</w:t>
            </w:r>
          </w:p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Динамометр лабораторный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Источник питания лабораторный учебный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Амперметр лабораторный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Вольтметр лабораторный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Таблицы к урокам физики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Магнитная доска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0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проектор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00">
              <w:rPr>
                <w:rFonts w:ascii="Times New Roman" w:hAnsi="Times New Roman" w:cs="Times New Roman"/>
              </w:rPr>
              <w:t>Микролаборатория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биологии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Таблицы к урокам английского языка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Таблицы к урокам литературы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 комплекта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литературы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Таблицы к урокам географии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географии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Комплекты </w:t>
            </w:r>
            <w:r w:rsidRPr="00982D00">
              <w:rPr>
                <w:rFonts w:ascii="Times New Roman" w:hAnsi="Times New Roman" w:cs="Times New Roman"/>
                <w:lang w:val="en-US"/>
              </w:rPr>
              <w:t>DVD</w:t>
            </w:r>
            <w:r w:rsidRPr="00982D00">
              <w:rPr>
                <w:rFonts w:ascii="Times New Roman" w:hAnsi="Times New Roman" w:cs="Times New Roman"/>
              </w:rPr>
              <w:t xml:space="preserve"> к урокам музыки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 комплекта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музыки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754" w:type="dxa"/>
            <w:gridSpan w:val="3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>Лингафонный кабинет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 w:val="restart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Кабинет иностранного языка 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Монтажный набор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Пульт лингафонного кабинета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Стол 2-местный с акустическими кабинами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Стулья ученические 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Стол учителя лингафонного кабинета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Телефонно-микрофонная гарнитура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Шнур соединительный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Столы двухместные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Стулья ученические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Доска 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0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проектор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0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проектор для интерактивной доски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12 шт. кабинет информатики, кабинеты № 3,6,7,8, логопед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Монитор 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информатики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11 шт. кабинет информатики, кабинеты № 3,6,7,8, логопед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Библиотека 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Лазерный принтер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информатики, кабинет математики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Экран на штативе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информатики, кабинет русского языка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0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проектор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1 этаж </w:t>
            </w:r>
            <w:proofErr w:type="gramStart"/>
            <w:r w:rsidRPr="00982D00">
              <w:rPr>
                <w:rFonts w:ascii="Times New Roman" w:hAnsi="Times New Roman" w:cs="Times New Roman"/>
              </w:rPr>
              <w:t>–</w:t>
            </w:r>
            <w:proofErr w:type="spellStart"/>
            <w:r w:rsidRPr="00982D00">
              <w:rPr>
                <w:rFonts w:ascii="Times New Roman" w:hAnsi="Times New Roman" w:cs="Times New Roman"/>
              </w:rPr>
              <w:t>к</w:t>
            </w:r>
            <w:proofErr w:type="gramEnd"/>
            <w:r w:rsidRPr="00982D00">
              <w:rPr>
                <w:rFonts w:ascii="Times New Roman" w:hAnsi="Times New Roman" w:cs="Times New Roman"/>
              </w:rPr>
              <w:t>аб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. № 1,2, 3,6, 2 этаж – </w:t>
            </w:r>
            <w:proofErr w:type="spellStart"/>
            <w:r w:rsidRPr="00982D00">
              <w:rPr>
                <w:rFonts w:ascii="Times New Roman" w:hAnsi="Times New Roman" w:cs="Times New Roman"/>
              </w:rPr>
              <w:t>каб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№ 9,11,12, 3 этаж – каб.№14,21,22, 18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Столы ученические компьютерные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4" w:type="dxa"/>
            <w:vMerge w:val="restart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информатики</w:t>
            </w:r>
          </w:p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Стул регулируемый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Стол учителя компьютерного класса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Доски и аксессуары к ним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Кабинеты начальной школы: 1,2,3,4,6,7;  12,16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физики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Управление 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Кабинеты № 1,2,4,6,7,8 – 1 этаж, № 8,10,11 – 2 этаж, № 15,19 – 3 этаж 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Швейная машина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технологии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DVD</w:t>
            </w:r>
            <w:r w:rsidRPr="00982D00">
              <w:rPr>
                <w:rFonts w:ascii="Times New Roman" w:hAnsi="Times New Roman" w:cs="Times New Roman"/>
              </w:rPr>
              <w:t>-проигрыватель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Библиотека, кабинеты № 1,6,8,11</w:t>
            </w:r>
          </w:p>
        </w:tc>
      </w:tr>
      <w:tr w:rsidR="00982D00" w:rsidRPr="00982D00" w:rsidTr="00837C5C">
        <w:tc>
          <w:tcPr>
            <w:tcW w:w="9571" w:type="dxa"/>
            <w:gridSpan w:val="4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2D00">
              <w:rPr>
                <w:rFonts w:ascii="Times New Roman" w:hAnsi="Times New Roman" w:cs="Times New Roman"/>
                <w:b/>
              </w:rPr>
              <w:t>Аппаратно-програмный</w:t>
            </w:r>
            <w:proofErr w:type="spellEnd"/>
            <w:r w:rsidRPr="00982D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2D00">
              <w:rPr>
                <w:rFonts w:ascii="Times New Roman" w:hAnsi="Times New Roman" w:cs="Times New Roman"/>
                <w:b/>
              </w:rPr>
              <w:t>комлекс</w:t>
            </w:r>
            <w:proofErr w:type="spellEnd"/>
            <w:r w:rsidRPr="00982D00">
              <w:rPr>
                <w:rFonts w:ascii="Times New Roman" w:hAnsi="Times New Roman" w:cs="Times New Roman"/>
                <w:b/>
              </w:rPr>
              <w:t xml:space="preserve"> тип 4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r w:rsidRPr="00982D00">
              <w:rPr>
                <w:rFonts w:ascii="Times New Roman" w:hAnsi="Times New Roman" w:cs="Times New Roman"/>
                <w:lang w:val="en-US"/>
              </w:rPr>
              <w:t>Canon</w:t>
            </w:r>
            <w:r w:rsidRPr="00982D00">
              <w:rPr>
                <w:rFonts w:ascii="Times New Roman" w:hAnsi="Times New Roman" w:cs="Times New Roman"/>
              </w:rPr>
              <w:t xml:space="preserve"> Картридж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 w:val="restart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№ 14, географии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Проектор  </w:t>
            </w:r>
            <w:proofErr w:type="spellStart"/>
            <w:r w:rsidRPr="00982D00">
              <w:rPr>
                <w:rFonts w:ascii="Times New Roman" w:hAnsi="Times New Roman" w:cs="Times New Roman"/>
                <w:lang w:val="en-US"/>
              </w:rPr>
              <w:t>Optoma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потолочное крепление для проектора </w:t>
            </w:r>
            <w:r w:rsidRPr="00982D00">
              <w:rPr>
                <w:rFonts w:ascii="Times New Roman" w:hAnsi="Times New Roman" w:cs="Times New Roman"/>
                <w:lang w:val="en-US"/>
              </w:rPr>
              <w:t>SHEKLA</w:t>
            </w:r>
            <w:r w:rsidRPr="00982D00">
              <w:rPr>
                <w:rFonts w:ascii="Times New Roman" w:hAnsi="Times New Roman" w:cs="Times New Roman"/>
              </w:rPr>
              <w:t xml:space="preserve"> Кабель  </w:t>
            </w:r>
            <w:proofErr w:type="spellStart"/>
            <w:r w:rsidRPr="00982D00">
              <w:rPr>
                <w:rFonts w:ascii="Times New Roman" w:hAnsi="Times New Roman" w:cs="Times New Roman"/>
                <w:lang w:val="en-US"/>
              </w:rPr>
              <w:t>Gembird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72</w:t>
            </w:r>
            <w:r w:rsidRPr="00982D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</w:rPr>
              <w:t xml:space="preserve">Документ-камера </w:t>
            </w:r>
            <w:r w:rsidRPr="00982D00">
              <w:rPr>
                <w:rFonts w:ascii="Times New Roman" w:hAnsi="Times New Roman" w:cs="Times New Roman"/>
                <w:lang w:val="en-US"/>
              </w:rPr>
              <w:t>TRIUMPH BOARD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73</w:t>
            </w:r>
            <w:r w:rsidRPr="00982D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</w:rPr>
              <w:t xml:space="preserve">Акустические колонки </w:t>
            </w:r>
            <w:proofErr w:type="spellStart"/>
            <w:r w:rsidRPr="00982D00">
              <w:rPr>
                <w:rFonts w:ascii="Times New Roman" w:hAnsi="Times New Roman" w:cs="Times New Roman"/>
                <w:lang w:val="en-US"/>
              </w:rPr>
              <w:t>TopDevice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74</w:t>
            </w:r>
            <w:r w:rsidRPr="00982D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</w:rPr>
              <w:t xml:space="preserve">Гарнитура компактная </w:t>
            </w:r>
            <w:proofErr w:type="spellStart"/>
            <w:r w:rsidRPr="00982D00">
              <w:rPr>
                <w:rFonts w:ascii="Times New Roman" w:hAnsi="Times New Roman" w:cs="Times New Roman"/>
                <w:lang w:val="en-US"/>
              </w:rPr>
              <w:t>Senmai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75</w:t>
            </w:r>
            <w:r w:rsidRPr="00982D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</w:rPr>
              <w:t xml:space="preserve">Мышь </w:t>
            </w:r>
            <w:r w:rsidRPr="00982D00">
              <w:rPr>
                <w:rFonts w:ascii="Times New Roman" w:hAnsi="Times New Roman" w:cs="Times New Roman"/>
                <w:lang w:val="en-US"/>
              </w:rPr>
              <w:t xml:space="preserve"> ARCTIC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76</w:t>
            </w:r>
            <w:r w:rsidRPr="00982D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 xml:space="preserve">USB </w:t>
            </w:r>
            <w:proofErr w:type="spellStart"/>
            <w:r w:rsidRPr="00982D00">
              <w:rPr>
                <w:rFonts w:ascii="Times New Roman" w:hAnsi="Times New Roman" w:cs="Times New Roman"/>
              </w:rPr>
              <w:t>разветвитель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</w:t>
            </w:r>
            <w:r w:rsidRPr="00982D00">
              <w:rPr>
                <w:rFonts w:ascii="Times New Roman" w:hAnsi="Times New Roman" w:cs="Times New Roman"/>
                <w:lang w:val="en-US"/>
              </w:rPr>
              <w:t xml:space="preserve"> Axiom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77</w:t>
            </w:r>
            <w:r w:rsidRPr="00982D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Система тестирования качества знаний обучающихся (в комплекте 25 пультов) </w:t>
            </w:r>
            <w:r w:rsidRPr="00982D00">
              <w:rPr>
                <w:rFonts w:ascii="Times New Roman" w:hAnsi="Times New Roman" w:cs="Times New Roman"/>
                <w:lang w:val="en-US"/>
              </w:rPr>
              <w:t>TRIUMPH</w:t>
            </w:r>
            <w:r w:rsidRPr="00982D00">
              <w:rPr>
                <w:rFonts w:ascii="Times New Roman" w:hAnsi="Times New Roman" w:cs="Times New Roman"/>
              </w:rPr>
              <w:t xml:space="preserve"> </w:t>
            </w:r>
            <w:r w:rsidRPr="00982D00">
              <w:rPr>
                <w:rFonts w:ascii="Times New Roman" w:hAnsi="Times New Roman" w:cs="Times New Roman"/>
                <w:lang w:val="en-US"/>
              </w:rPr>
              <w:t>BOARD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78</w:t>
            </w:r>
            <w:r w:rsidRPr="00982D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Программное обеспечение для работы с цифровыми датчиками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Методическое пособие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Инструктивные материалы для обучающихся  по выполнению лабораторных  работ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Датчик температуры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</w:rPr>
              <w:t xml:space="preserve">Датчик </w:t>
            </w:r>
            <w:r w:rsidRPr="00982D00">
              <w:rPr>
                <w:rFonts w:ascii="Times New Roman" w:hAnsi="Times New Roman" w:cs="Times New Roman"/>
                <w:lang w:val="en-US"/>
              </w:rPr>
              <w:t>pH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83</w:t>
            </w:r>
            <w:r w:rsidRPr="00982D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Датчик тока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Датчик напряжения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Датчик атмосферного давления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Датчик влажности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Датчик частоты сердечных сокращений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Датчик артериального давления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Датчик звука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Датчик электрической проводимости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Датчик света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Датчик магнитного поля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Датчик силы (напольный динамометр)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Датчик влажности почвы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Датчик </w:t>
            </w:r>
            <w:proofErr w:type="spellStart"/>
            <w:proofErr w:type="gramStart"/>
            <w:r w:rsidRPr="00982D00">
              <w:rPr>
                <w:rFonts w:ascii="Times New Roman" w:hAnsi="Times New Roman" w:cs="Times New Roman"/>
              </w:rPr>
              <w:t>УФ-излучения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Датчик температуры поверхности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Источник питания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Регистратор данных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Микроскоп цифровой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Конструктор по началам прикладной информатики и робототехники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rPr>
          <w:trHeight w:val="922"/>
        </w:trPr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Средний ресурсный набор к конструктору по началам прикладной информатики и робототехники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Программное обеспечение для конструктора по началам прикладной информатики и робототехники 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Конструктор для изучения основ экологической культуры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Комплект заданий к конструктору для изучения основ экологической культуры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 w:val="restart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Универсальная платформа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982D00">
              <w:rPr>
                <w:rFonts w:ascii="Times New Roman" w:hAnsi="Times New Roman" w:cs="Times New Roman"/>
                <w:lang w:val="en-US"/>
              </w:rPr>
              <w:t xml:space="preserve">TRIUMPH BOARD 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</w:rPr>
              <w:t xml:space="preserve">Компьютер </w:t>
            </w:r>
            <w:proofErr w:type="spellStart"/>
            <w:r w:rsidRPr="00982D00">
              <w:rPr>
                <w:rFonts w:ascii="Times New Roman" w:hAnsi="Times New Roman" w:cs="Times New Roman"/>
                <w:lang w:val="en-US"/>
              </w:rPr>
              <w:t>Aser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  <w:lang w:val="en-US"/>
              </w:rPr>
              <w:t>108</w:t>
            </w:r>
            <w:r w:rsidRPr="00982D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Компьютер </w:t>
            </w:r>
            <w:proofErr w:type="spellStart"/>
            <w:r w:rsidRPr="00982D00">
              <w:rPr>
                <w:rFonts w:ascii="Times New Roman" w:hAnsi="Times New Roman" w:cs="Times New Roman"/>
                <w:lang w:val="en-US"/>
              </w:rPr>
              <w:t>Aser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4" w:type="dxa"/>
            <w:vMerge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lastRenderedPageBreak/>
              <w:t>109.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информатики, приемная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Компьютеры общее число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Принтеры общее число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Завучи 3 , приемная 1 ,информатика 1, </w:t>
            </w:r>
            <w:proofErr w:type="spellStart"/>
            <w:r w:rsidRPr="00982D00">
              <w:rPr>
                <w:rFonts w:ascii="Times New Roman" w:hAnsi="Times New Roman" w:cs="Times New Roman"/>
              </w:rPr>
              <w:t>каб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№ 3 – 1.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Многофункциональное  устройство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Библиотека, завучи, логопед</w:t>
            </w:r>
          </w:p>
        </w:tc>
      </w:tr>
      <w:tr w:rsidR="00982D00" w:rsidRPr="00982D00" w:rsidTr="00837C5C">
        <w:tc>
          <w:tcPr>
            <w:tcW w:w="9571" w:type="dxa"/>
            <w:gridSpan w:val="4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>Специализированный комплект технических средств</w:t>
            </w:r>
          </w:p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2D00">
              <w:rPr>
                <w:rFonts w:ascii="Times New Roman" w:hAnsi="Times New Roman" w:cs="Times New Roman"/>
                <w:b/>
              </w:rPr>
              <w:t>обучения по программе</w:t>
            </w:r>
            <w:proofErr w:type="gramEnd"/>
            <w:r w:rsidRPr="00982D00">
              <w:rPr>
                <w:rFonts w:ascii="Times New Roman" w:hAnsi="Times New Roman" w:cs="Times New Roman"/>
                <w:b/>
              </w:rPr>
              <w:t xml:space="preserve"> «Доступная среда»</w:t>
            </w: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>Сенсорная комната тип 3 в составе: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Интерактивная </w:t>
            </w:r>
            <w:proofErr w:type="spellStart"/>
            <w:r w:rsidRPr="00982D00">
              <w:rPr>
                <w:rFonts w:ascii="Times New Roman" w:hAnsi="Times New Roman" w:cs="Times New Roman"/>
              </w:rPr>
              <w:t>воздушнопузырьковая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трубка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Набор из четырех клавиш управления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Мягкая платформа для </w:t>
            </w:r>
            <w:proofErr w:type="spellStart"/>
            <w:r w:rsidRPr="00982D00">
              <w:rPr>
                <w:rFonts w:ascii="Times New Roman" w:hAnsi="Times New Roman" w:cs="Times New Roman"/>
              </w:rPr>
              <w:t>воздушнопузырьковой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трубки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Комплект из двух акриловых зеркал для </w:t>
            </w:r>
            <w:proofErr w:type="spellStart"/>
            <w:r w:rsidRPr="00982D00">
              <w:rPr>
                <w:rFonts w:ascii="Times New Roman" w:hAnsi="Times New Roman" w:cs="Times New Roman"/>
              </w:rPr>
              <w:t>воздушнопузырьковой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трубки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00">
              <w:rPr>
                <w:rFonts w:ascii="Times New Roman" w:hAnsi="Times New Roman" w:cs="Times New Roman"/>
              </w:rPr>
              <w:t>Вибромузыкальный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сухой бассейн со встроенными кнопками переключателями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Комплект шариков для сухого бассейна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Кресло-лепесток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Мягкий комплекс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Тактильно развивающая панель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Световой стол из бука для рисования песком (в комплект входит песок 12,5 кг)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Балансировочная доска – лабиринт тип 1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Балансировочная доска – лабиринт тип 2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Балансировочная доска – лабиринт тип 3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Балансировочная доска – лабиринт тип 4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Настенный лабиринт квадратный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Настенный лабиринт треугольный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lastRenderedPageBreak/>
              <w:t>129.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Декоративно-развивающая панель тип 1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Декоративно-развивающая панель тип 2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Декоративно-развивающая панель тип 3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Лабиринт тип 1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Лабиринт тип 2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00">
              <w:rPr>
                <w:rFonts w:ascii="Times New Roman" w:hAnsi="Times New Roman" w:cs="Times New Roman"/>
              </w:rPr>
              <w:t>Фиброоптический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модуль с пультом управления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Интерактивная светозвуковая панель тип 1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Интерактивная светозвуковая панель тип 2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00">
              <w:rPr>
                <w:rFonts w:ascii="Times New Roman" w:hAnsi="Times New Roman" w:cs="Times New Roman"/>
              </w:rPr>
              <w:t>Фиброоптическая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занавесь на подвижном карнизе с интерактивным источником света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Стол-мозаика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Балансировочная доска – лабиринт № 5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>Спортивный зал в составе: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Настенный </w:t>
            </w:r>
            <w:proofErr w:type="spellStart"/>
            <w:r w:rsidRPr="00982D00">
              <w:rPr>
                <w:rFonts w:ascii="Times New Roman" w:hAnsi="Times New Roman" w:cs="Times New Roman"/>
              </w:rPr>
              <w:t>скаладром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Стенка гимнастическая 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Бревно гимнастическое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Канат для лазанья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Доска наклонная с зацепом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Доска ребристая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Батут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Гантели пластмассовые тип 1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Гантели пластмассовые тип 2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Гири резиновые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Обруч плоский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Мат цветной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Детская полоса препятствий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lastRenderedPageBreak/>
              <w:t>154.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Кегли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982D00">
              <w:rPr>
                <w:rFonts w:ascii="Times New Roman" w:hAnsi="Times New Roman" w:cs="Times New Roman"/>
              </w:rPr>
              <w:t>Кольцеброс</w:t>
            </w:r>
            <w:proofErr w:type="spellEnd"/>
            <w:r w:rsidRPr="00982D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Кольцо резиновое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Диски с аппликацией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Массажная дорожка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Массажный мяч тип 1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Массажный мяч тип 2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Массажный мяч тип 3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Массажный мяч тип 4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Мат тип 1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Мат тип 2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Мат складной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Мат тип 3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Мешочек для равновесия тип 1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Мешочек для равновесия тип 2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Мешочки для метания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тип 1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тип 2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тип 3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тип 4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тип 5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тип 6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тип 7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2D00">
              <w:rPr>
                <w:rFonts w:ascii="Times New Roman" w:hAnsi="Times New Roman" w:cs="Times New Roman"/>
              </w:rPr>
              <w:t>Мяч</w:t>
            </w:r>
            <w:proofErr w:type="gramEnd"/>
            <w:r w:rsidRPr="00982D00">
              <w:rPr>
                <w:rFonts w:ascii="Times New Roman" w:hAnsi="Times New Roman" w:cs="Times New Roman"/>
              </w:rPr>
              <w:t xml:space="preserve"> утяжеленный тип 1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2D00">
              <w:rPr>
                <w:rFonts w:ascii="Times New Roman" w:hAnsi="Times New Roman" w:cs="Times New Roman"/>
              </w:rPr>
              <w:t>Мяч</w:t>
            </w:r>
            <w:proofErr w:type="gramEnd"/>
            <w:r w:rsidRPr="00982D00">
              <w:rPr>
                <w:rFonts w:ascii="Times New Roman" w:hAnsi="Times New Roman" w:cs="Times New Roman"/>
              </w:rPr>
              <w:t xml:space="preserve"> утяжеленный тип 2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Обруч тип 1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Обруч тип 2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Обруч тип 3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Обруч тип 4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lastRenderedPageBreak/>
              <w:t>183.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Обруч тип 5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Обруч тип 6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Обруч тип 7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Палка гимнастическая тип 1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Палка гимнастическая тип 1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Скакалка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Фишки для разметки поля цветные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Конус сигнальный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гимнастический тип 1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гимнастический тип 2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прозрачный с шариками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Мяч прозрачный с бубенчиками 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 xml:space="preserve">Кабинет лечебной физкультуры 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Лечебный пуфик для разгрузки позвоночника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Комплект валиков для детей-инвалидов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Т-образный валик-фиксатор для ног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Валик-фиксатор для головы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Модульный набор для детей инвалидов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Модульный набор для реабилитации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Набор подушек-трапеций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Стенд для сенсорной тренировки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для сжимания (</w:t>
            </w:r>
            <w:proofErr w:type="gramStart"/>
            <w:r w:rsidRPr="00982D00">
              <w:rPr>
                <w:rFonts w:ascii="Times New Roman" w:hAnsi="Times New Roman" w:cs="Times New Roman"/>
              </w:rPr>
              <w:t>от</w:t>
            </w:r>
            <w:proofErr w:type="gramEnd"/>
            <w:r w:rsidRPr="00982D00">
              <w:rPr>
                <w:rFonts w:ascii="Times New Roman" w:hAnsi="Times New Roman" w:cs="Times New Roman"/>
              </w:rPr>
              <w:t xml:space="preserve"> мягкого до очень острого)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«яйцо» для сжимания (</w:t>
            </w:r>
            <w:proofErr w:type="gramStart"/>
            <w:r w:rsidRPr="00982D00">
              <w:rPr>
                <w:rFonts w:ascii="Times New Roman" w:hAnsi="Times New Roman" w:cs="Times New Roman"/>
              </w:rPr>
              <w:t>от</w:t>
            </w:r>
            <w:proofErr w:type="gramEnd"/>
            <w:r w:rsidRPr="00982D00">
              <w:rPr>
                <w:rFonts w:ascii="Times New Roman" w:hAnsi="Times New Roman" w:cs="Times New Roman"/>
              </w:rPr>
              <w:t xml:space="preserve"> мягкого до очень жесткого)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Тренажер для пальцев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Кистевой эспандер для реабилитации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Силовая сетка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Комбинированная силовая сетка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lastRenderedPageBreak/>
              <w:t>209.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Манжеты утяжеленные (утяжелители для рук /ног, 0,3 кг)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Манжеты утяжеленные (утяжелители для рук /ног, 0,5 кг)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Манжеты утяжеленные (утяжелители для рук /ног, 1 кг)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Педальный тренажер с электродвигателем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Кабинет логопеда в составе: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Демонстрационный материал для формирования навыков языкового анализа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Дидактический материал по обследованию речи детей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Устройство для контроля собственной речи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Перекидное табло для букв и слогов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00" w:rsidRPr="00982D00" w:rsidTr="00837C5C">
        <w:tc>
          <w:tcPr>
            <w:tcW w:w="817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4111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Разрезные карточки мир животных</w:t>
            </w:r>
          </w:p>
        </w:tc>
        <w:tc>
          <w:tcPr>
            <w:tcW w:w="15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2D00" w:rsidRPr="00982D00" w:rsidRDefault="00982D00" w:rsidP="00982D00">
      <w:pPr>
        <w:jc w:val="both"/>
        <w:rPr>
          <w:rFonts w:ascii="Times New Roman" w:hAnsi="Times New Roman" w:cs="Times New Roman"/>
          <w:color w:val="FF0000"/>
        </w:rPr>
      </w:pPr>
    </w:p>
    <w:p w:rsidR="00982D00" w:rsidRPr="00982D00" w:rsidRDefault="00982D00" w:rsidP="00982D00">
      <w:pPr>
        <w:jc w:val="center"/>
        <w:rPr>
          <w:rFonts w:ascii="Times New Roman" w:hAnsi="Times New Roman" w:cs="Times New Roman"/>
          <w:b/>
        </w:rPr>
      </w:pPr>
      <w:r w:rsidRPr="00982D00">
        <w:rPr>
          <w:rFonts w:ascii="Times New Roman" w:hAnsi="Times New Roman" w:cs="Times New Roman"/>
          <w:b/>
        </w:rPr>
        <w:t>Оснащение спортивного зала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393"/>
        <w:gridCol w:w="2393"/>
      </w:tblGrid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82D0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82D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82D0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>Наименование инвентаря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2D00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982D00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982D00"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 w:rsidRPr="00982D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 Бревно гимнастическое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Коврик  гимнастический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9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Конь гимнастический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Мат спортивный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Стол теннисный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Мешок спальный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Навесная перекладина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обруч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Баскетбольное кольцо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Скамейка 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8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Палатка туристическая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Канат 6 метров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Брусья женские разновысокие на растяжках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Стойки для прыжков в высоту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Козел гимнастический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Канат для </w:t>
            </w:r>
            <w:proofErr w:type="spellStart"/>
            <w:r w:rsidRPr="00982D00">
              <w:rPr>
                <w:rFonts w:ascii="Times New Roman" w:hAnsi="Times New Roman" w:cs="Times New Roman"/>
              </w:rPr>
              <w:t>перетягивания</w:t>
            </w:r>
            <w:proofErr w:type="spellEnd"/>
            <w:r w:rsidRPr="00982D00">
              <w:rPr>
                <w:rFonts w:ascii="Times New Roman" w:hAnsi="Times New Roman" w:cs="Times New Roman"/>
              </w:rPr>
              <w:t>, 12 м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Канат для лазания, 5 м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Мостик гимнастический подкидной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Стойки волейбольные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Планка для прыжков в высоту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Барьер легкоатлетический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Щит баскетбольный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Перекладина гимнастическая </w:t>
            </w:r>
            <w:proofErr w:type="spellStart"/>
            <w:r w:rsidRPr="00982D00">
              <w:rPr>
                <w:rFonts w:ascii="Times New Roman" w:hAnsi="Times New Roman" w:cs="Times New Roman"/>
              </w:rPr>
              <w:t>пристенная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Брусья мужские массовые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Ферма баскетбольная (настенная)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Обруч гимнастический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гимнастический с рожками 45 см.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гимнастический с ручками 46 см.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Насос двойного действия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69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Ролик-каток двухрядный 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массажный «ЕЖИК»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гимнастический игровой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гимнастический игровой с рисунком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прыгун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Обруч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8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Мяч  волейбольный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Пары 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32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Ботинки лыжные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Пары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24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Палки лыжные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Пары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30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</w:t>
            </w:r>
          </w:p>
        </w:tc>
      </w:tr>
    </w:tbl>
    <w:p w:rsidR="00982D00" w:rsidRPr="00982D00" w:rsidRDefault="00982D00" w:rsidP="00982D00">
      <w:pPr>
        <w:jc w:val="both"/>
        <w:rPr>
          <w:rFonts w:ascii="Times New Roman" w:hAnsi="Times New Roman" w:cs="Times New Roman"/>
        </w:rPr>
      </w:pPr>
    </w:p>
    <w:p w:rsidR="00982D00" w:rsidRPr="00982D00" w:rsidRDefault="00982D00" w:rsidP="00982D00">
      <w:pPr>
        <w:jc w:val="center"/>
        <w:rPr>
          <w:rFonts w:ascii="Times New Roman" w:hAnsi="Times New Roman" w:cs="Times New Roman"/>
          <w:b/>
        </w:rPr>
      </w:pPr>
      <w:r w:rsidRPr="00982D00">
        <w:rPr>
          <w:rFonts w:ascii="Times New Roman" w:hAnsi="Times New Roman" w:cs="Times New Roman"/>
          <w:b/>
        </w:rPr>
        <w:t>Технологическое оснащение столовой</w:t>
      </w:r>
    </w:p>
    <w:p w:rsidR="00982D00" w:rsidRPr="00982D00" w:rsidRDefault="00982D00" w:rsidP="00982D00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393"/>
        <w:gridCol w:w="2393"/>
      </w:tblGrid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82D0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82D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82D0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>Наименование инвентаря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2D00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982D00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982D00"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 w:rsidRPr="00982D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Плита электрическая типа ПЭ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Плита 6-ти </w:t>
            </w:r>
            <w:proofErr w:type="spellStart"/>
            <w:r w:rsidRPr="00982D00">
              <w:rPr>
                <w:rFonts w:ascii="Times New Roman" w:hAnsi="Times New Roman" w:cs="Times New Roman"/>
              </w:rPr>
              <w:t>конф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. </w:t>
            </w:r>
            <w:r w:rsidRPr="00982D00">
              <w:rPr>
                <w:rFonts w:ascii="Times New Roman" w:hAnsi="Times New Roman" w:cs="Times New Roman"/>
                <w:lang w:val="en-US"/>
              </w:rPr>
              <w:t>INTERMA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Шкаф жарочный ШЖЭ-3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00">
              <w:rPr>
                <w:rFonts w:ascii="Times New Roman" w:hAnsi="Times New Roman" w:cs="Times New Roman"/>
              </w:rPr>
              <w:t>Электросковорода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Мясорубка МИМ 300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Овощерезка МПР-35ОМ-02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Картофелечистка МОК-300У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Протирка МПР-350М-01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</w:rPr>
              <w:t xml:space="preserve">Весы </w:t>
            </w:r>
            <w:r w:rsidRPr="00982D00">
              <w:rPr>
                <w:rFonts w:ascii="Times New Roman" w:hAnsi="Times New Roman" w:cs="Times New Roman"/>
                <w:lang w:val="en-US"/>
              </w:rPr>
              <w:t>CAS SW-10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Ванна 1-секционная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Ванна 2-х секционная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Ванна 3-х секционная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Шкаф холодильный Бирюса 131-К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Шкаф морозильный </w:t>
            </w:r>
            <w:r w:rsidRPr="00982D00">
              <w:rPr>
                <w:rFonts w:ascii="Times New Roman" w:hAnsi="Times New Roman" w:cs="Times New Roman"/>
                <w:lang w:val="en-US"/>
              </w:rPr>
              <w:t>POLAIR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Машина тестомесильная </w:t>
            </w:r>
            <w:r w:rsidRPr="00982D00">
              <w:rPr>
                <w:rFonts w:ascii="Times New Roman" w:hAnsi="Times New Roman" w:cs="Times New Roman"/>
                <w:lang w:val="en-US"/>
              </w:rPr>
              <w:t>SK</w:t>
            </w:r>
            <w:r w:rsidRPr="00982D00"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Машина посудомоечная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Стол СЦ-131/1507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Стеллаж для тарелок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Стеллаж для кастрюль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Стол 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27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162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00">
              <w:rPr>
                <w:rFonts w:ascii="Times New Roman" w:hAnsi="Times New Roman" w:cs="Times New Roman"/>
              </w:rPr>
              <w:t>Электрополотенца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00">
              <w:rPr>
                <w:rFonts w:ascii="Times New Roman" w:hAnsi="Times New Roman" w:cs="Times New Roman"/>
              </w:rPr>
              <w:t>Диспенсер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</w:tbl>
    <w:p w:rsidR="00982D00" w:rsidRPr="00982D00" w:rsidRDefault="00982D00" w:rsidP="00982D00">
      <w:pPr>
        <w:jc w:val="both"/>
        <w:rPr>
          <w:rFonts w:ascii="Times New Roman" w:hAnsi="Times New Roman" w:cs="Times New Roman"/>
        </w:rPr>
      </w:pPr>
    </w:p>
    <w:p w:rsidR="00982D00" w:rsidRPr="00982D00" w:rsidRDefault="00982D00" w:rsidP="00982D00">
      <w:pPr>
        <w:jc w:val="center"/>
        <w:rPr>
          <w:rFonts w:ascii="Times New Roman" w:hAnsi="Times New Roman" w:cs="Times New Roman"/>
          <w:b/>
        </w:rPr>
      </w:pPr>
      <w:r w:rsidRPr="00982D00">
        <w:rPr>
          <w:rFonts w:ascii="Times New Roman" w:hAnsi="Times New Roman" w:cs="Times New Roman"/>
          <w:b/>
        </w:rPr>
        <w:t>Оборудование медицинского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393"/>
        <w:gridCol w:w="2393"/>
      </w:tblGrid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82D0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82D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82D0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>Наименование инвентаря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2D00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982D00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982D00"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 w:rsidRPr="00982D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00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Холодильник ХФ-250-1 ПОЗИС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Спирометр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Динамометр 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Тонометр «М</w:t>
            </w:r>
            <w:proofErr w:type="gramStart"/>
            <w:r w:rsidRPr="00982D00">
              <w:rPr>
                <w:rFonts w:ascii="Times New Roman" w:hAnsi="Times New Roman" w:cs="Times New Roman"/>
              </w:rPr>
              <w:t>6</w:t>
            </w:r>
            <w:proofErr w:type="gramEnd"/>
            <w:r w:rsidRPr="00982D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Таблица </w:t>
            </w:r>
            <w:proofErr w:type="spellStart"/>
            <w:r w:rsidRPr="00982D00">
              <w:rPr>
                <w:rFonts w:ascii="Times New Roman" w:hAnsi="Times New Roman" w:cs="Times New Roman"/>
              </w:rPr>
              <w:t>Рабкина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Стетоскоп 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Осветитель таблиц  (аппарат </w:t>
            </w:r>
            <w:proofErr w:type="spellStart"/>
            <w:r w:rsidRPr="00982D00">
              <w:rPr>
                <w:rFonts w:ascii="Times New Roman" w:hAnsi="Times New Roman" w:cs="Times New Roman"/>
              </w:rPr>
              <w:t>Ротта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с таблицами)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Коробка стерилизационная 3 л.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00">
              <w:rPr>
                <w:rFonts w:ascii="Times New Roman" w:hAnsi="Times New Roman" w:cs="Times New Roman"/>
              </w:rPr>
              <w:t>Коробка стерилизационная 9 л.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Лоток медицинский </w:t>
            </w:r>
            <w:r w:rsidRPr="00982D00">
              <w:rPr>
                <w:rFonts w:ascii="Times New Roman" w:hAnsi="Times New Roman" w:cs="Times New Roman"/>
                <w:lang w:val="en-US"/>
              </w:rPr>
              <w:t>L</w:t>
            </w:r>
            <w:r w:rsidRPr="00982D00">
              <w:rPr>
                <w:rFonts w:ascii="Times New Roman" w:hAnsi="Times New Roman" w:cs="Times New Roman"/>
              </w:rPr>
              <w:t>=200 мм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Лоток медицинский </w:t>
            </w:r>
            <w:r w:rsidRPr="00982D00">
              <w:rPr>
                <w:rFonts w:ascii="Times New Roman" w:hAnsi="Times New Roman" w:cs="Times New Roman"/>
                <w:lang w:val="en-US"/>
              </w:rPr>
              <w:t>L</w:t>
            </w:r>
            <w:r w:rsidRPr="00982D00">
              <w:rPr>
                <w:rFonts w:ascii="Times New Roman" w:hAnsi="Times New Roman" w:cs="Times New Roman"/>
              </w:rPr>
              <w:t>=260 мм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Шина транспортная для нижних конечностей </w:t>
            </w:r>
            <w:proofErr w:type="spellStart"/>
            <w:r w:rsidRPr="00982D00">
              <w:rPr>
                <w:rFonts w:ascii="Times New Roman" w:hAnsi="Times New Roman" w:cs="Times New Roman"/>
              </w:rPr>
              <w:t>Крамера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Шина транспортная для верхних конечностей </w:t>
            </w:r>
            <w:proofErr w:type="spellStart"/>
            <w:r w:rsidRPr="00982D00">
              <w:rPr>
                <w:rFonts w:ascii="Times New Roman" w:hAnsi="Times New Roman" w:cs="Times New Roman"/>
              </w:rPr>
              <w:t>Крамера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5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00">
              <w:rPr>
                <w:rFonts w:ascii="Times New Roman" w:hAnsi="Times New Roman" w:cs="Times New Roman"/>
              </w:rPr>
              <w:t>Плантограф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Облучатель </w:t>
            </w:r>
            <w:proofErr w:type="spellStart"/>
            <w:r w:rsidRPr="00982D00">
              <w:rPr>
                <w:rFonts w:ascii="Times New Roman" w:hAnsi="Times New Roman" w:cs="Times New Roman"/>
              </w:rPr>
              <w:t>ОрБН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982D00">
              <w:rPr>
                <w:rFonts w:ascii="Times New Roman" w:hAnsi="Times New Roman" w:cs="Times New Roman"/>
              </w:rPr>
              <w:t>х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15-01 «</w:t>
            </w:r>
            <w:proofErr w:type="spellStart"/>
            <w:r w:rsidRPr="00982D00">
              <w:rPr>
                <w:rFonts w:ascii="Times New Roman" w:hAnsi="Times New Roman" w:cs="Times New Roman"/>
              </w:rPr>
              <w:t>кама</w:t>
            </w:r>
            <w:proofErr w:type="spellEnd"/>
            <w:r w:rsidRPr="00982D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Облучатель </w:t>
            </w:r>
            <w:proofErr w:type="spellStart"/>
            <w:r w:rsidRPr="00982D00">
              <w:rPr>
                <w:rFonts w:ascii="Times New Roman" w:hAnsi="Times New Roman" w:cs="Times New Roman"/>
              </w:rPr>
              <w:t>рецеркулятор</w:t>
            </w:r>
            <w:proofErr w:type="spellEnd"/>
            <w:r w:rsidRPr="00982D00">
              <w:rPr>
                <w:rFonts w:ascii="Times New Roman" w:hAnsi="Times New Roman" w:cs="Times New Roman"/>
              </w:rPr>
              <w:t xml:space="preserve"> </w:t>
            </w:r>
            <w:r w:rsidRPr="00982D00">
              <w:rPr>
                <w:rFonts w:ascii="Times New Roman" w:hAnsi="Times New Roman" w:cs="Times New Roman"/>
              </w:rPr>
              <w:lastRenderedPageBreak/>
              <w:t>(передвижной)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Ростомер 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Весы ВМЭН-150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Кушетка медицинская смотровая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Носилки санитарные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Ширма медицинская на колесах 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Стол 1-тумбовый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Стул «Персона 1»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4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 xml:space="preserve">Шкаф 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Шкаф для медицинских учреждений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Столик процедурный  передвижной с двумя полками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  <w:tr w:rsidR="00982D00" w:rsidRPr="00982D00" w:rsidTr="00837C5C">
        <w:tc>
          <w:tcPr>
            <w:tcW w:w="959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26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Столик манипуляционный 925*680*435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982D00" w:rsidRPr="00982D00" w:rsidRDefault="00982D00" w:rsidP="00837C5C">
            <w:pPr>
              <w:jc w:val="both"/>
              <w:rPr>
                <w:rFonts w:ascii="Times New Roman" w:hAnsi="Times New Roman" w:cs="Times New Roman"/>
              </w:rPr>
            </w:pPr>
            <w:r w:rsidRPr="00982D00">
              <w:rPr>
                <w:rFonts w:ascii="Times New Roman" w:hAnsi="Times New Roman" w:cs="Times New Roman"/>
              </w:rPr>
              <w:t>1</w:t>
            </w:r>
          </w:p>
        </w:tc>
      </w:tr>
    </w:tbl>
    <w:p w:rsidR="00982D00" w:rsidRDefault="00982D00" w:rsidP="00982D00">
      <w:pPr>
        <w:jc w:val="center"/>
        <w:rPr>
          <w:rFonts w:ascii="Times New Roman" w:hAnsi="Times New Roman" w:cs="Times New Roman"/>
          <w:b/>
        </w:rPr>
      </w:pPr>
    </w:p>
    <w:p w:rsidR="00982D00" w:rsidRDefault="00982D00" w:rsidP="00982D00">
      <w:pPr>
        <w:jc w:val="center"/>
        <w:rPr>
          <w:rFonts w:ascii="Times New Roman" w:hAnsi="Times New Roman" w:cs="Times New Roman"/>
          <w:b/>
        </w:rPr>
      </w:pPr>
      <w:r w:rsidRPr="00982D00">
        <w:rPr>
          <w:rFonts w:ascii="Times New Roman" w:hAnsi="Times New Roman" w:cs="Times New Roman"/>
          <w:b/>
        </w:rPr>
        <w:t>УКРЕПЛЕНИЕ МАТЕРИАЛЬНО-ТЕХНИЧЕСКОЙ БАЗЫ ШКОЛЫ</w:t>
      </w:r>
    </w:p>
    <w:p w:rsidR="00982D00" w:rsidRDefault="00982D00" w:rsidP="00F902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2017-2018 году в школе проходит КАПИТАЛЬНЫЙ РЕМОНТ</w:t>
      </w:r>
    </w:p>
    <w:p w:rsidR="00F902CF" w:rsidRDefault="00F902CF" w:rsidP="00F902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рамках программы «Развитие образования»,</w:t>
      </w:r>
    </w:p>
    <w:p w:rsidR="00F902CF" w:rsidRPr="00982D00" w:rsidRDefault="00F902CF" w:rsidP="00F902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предусмотрено оснащение новой мебелью и технологическим оборудованием</w:t>
      </w:r>
    </w:p>
    <w:sectPr w:rsidR="00F902CF" w:rsidRPr="00982D00" w:rsidSect="00B9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C2AEC0"/>
    <w:lvl w:ilvl="0">
      <w:numFmt w:val="bullet"/>
      <w:lvlText w:val="*"/>
      <w:lvlJc w:val="left"/>
    </w:lvl>
  </w:abstractNum>
  <w:abstractNum w:abstractNumId="1">
    <w:nsid w:val="187F62FF"/>
    <w:multiLevelType w:val="multilevel"/>
    <w:tmpl w:val="E0A4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8259B"/>
    <w:multiLevelType w:val="hybridMultilevel"/>
    <w:tmpl w:val="AE5235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EA14BE"/>
    <w:multiLevelType w:val="multilevel"/>
    <w:tmpl w:val="B36CC2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3F41753"/>
    <w:multiLevelType w:val="singleLevel"/>
    <w:tmpl w:val="0D523E48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65EB4380"/>
    <w:multiLevelType w:val="multilevel"/>
    <w:tmpl w:val="48D8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6E3865"/>
    <w:multiLevelType w:val="singleLevel"/>
    <w:tmpl w:val="778EEF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6BBA0D5F"/>
    <w:multiLevelType w:val="hybridMultilevel"/>
    <w:tmpl w:val="E7D8F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CF7FA0"/>
    <w:multiLevelType w:val="hybridMultilevel"/>
    <w:tmpl w:val="78D8800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686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7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710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4593"/>
    <w:rsid w:val="00424593"/>
    <w:rsid w:val="00982D00"/>
    <w:rsid w:val="00B97DBF"/>
    <w:rsid w:val="00C16205"/>
    <w:rsid w:val="00F902CF"/>
    <w:rsid w:val="00FF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BF"/>
  </w:style>
  <w:style w:type="paragraph" w:styleId="1">
    <w:name w:val="heading 1"/>
    <w:basedOn w:val="a"/>
    <w:link w:val="10"/>
    <w:uiPriority w:val="9"/>
    <w:qFormat/>
    <w:rsid w:val="00424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24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245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5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245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245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2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593"/>
    <w:rPr>
      <w:b/>
      <w:bCs/>
    </w:rPr>
  </w:style>
  <w:style w:type="character" w:styleId="a5">
    <w:name w:val="Emphasis"/>
    <w:basedOn w:val="a0"/>
    <w:uiPriority w:val="20"/>
    <w:qFormat/>
    <w:rsid w:val="00424593"/>
    <w:rPr>
      <w:i/>
      <w:iCs/>
    </w:rPr>
  </w:style>
  <w:style w:type="character" w:styleId="a6">
    <w:name w:val="Hyperlink"/>
    <w:basedOn w:val="a0"/>
    <w:unhideWhenUsed/>
    <w:rsid w:val="0042459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59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982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82D00"/>
    <w:pPr>
      <w:widowControl w:val="0"/>
      <w:autoSpaceDE w:val="0"/>
      <w:autoSpaceDN w:val="0"/>
      <w:adjustRightInd w:val="0"/>
      <w:spacing w:after="0" w:line="11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82D00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82D00"/>
    <w:pPr>
      <w:widowControl w:val="0"/>
      <w:autoSpaceDE w:val="0"/>
      <w:autoSpaceDN w:val="0"/>
      <w:adjustRightInd w:val="0"/>
      <w:spacing w:after="0" w:line="418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82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82D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82D00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82D00"/>
    <w:pPr>
      <w:widowControl w:val="0"/>
      <w:autoSpaceDE w:val="0"/>
      <w:autoSpaceDN w:val="0"/>
      <w:adjustRightInd w:val="0"/>
      <w:spacing w:after="0" w:line="413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82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82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82D00"/>
    <w:pPr>
      <w:widowControl w:val="0"/>
      <w:autoSpaceDE w:val="0"/>
      <w:autoSpaceDN w:val="0"/>
      <w:adjustRightInd w:val="0"/>
      <w:spacing w:after="0" w:line="4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82D00"/>
    <w:pPr>
      <w:widowControl w:val="0"/>
      <w:autoSpaceDE w:val="0"/>
      <w:autoSpaceDN w:val="0"/>
      <w:adjustRightInd w:val="0"/>
      <w:spacing w:after="0" w:line="41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82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82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82D00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982D00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82D00"/>
    <w:pPr>
      <w:widowControl w:val="0"/>
      <w:autoSpaceDE w:val="0"/>
      <w:autoSpaceDN w:val="0"/>
      <w:adjustRightInd w:val="0"/>
      <w:spacing w:after="0" w:line="11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982D00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82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982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982D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982D00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982D00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982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982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982D00"/>
    <w:pPr>
      <w:widowControl w:val="0"/>
      <w:autoSpaceDE w:val="0"/>
      <w:autoSpaceDN w:val="0"/>
      <w:adjustRightInd w:val="0"/>
      <w:spacing w:after="0" w:line="161" w:lineRule="exact"/>
      <w:ind w:firstLine="1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982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982D0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982D0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982D00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982D0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982D0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4">
    <w:name w:val="Font Style34"/>
    <w:rsid w:val="00982D0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5">
    <w:name w:val="Font Style35"/>
    <w:rsid w:val="00982D00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36">
    <w:name w:val="Font Style36"/>
    <w:rsid w:val="00982D0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7">
    <w:name w:val="Font Style37"/>
    <w:rsid w:val="00982D00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38">
    <w:name w:val="Font Style38"/>
    <w:rsid w:val="00982D0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9">
    <w:name w:val="Font Style39"/>
    <w:rsid w:val="00982D0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rsid w:val="00982D0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rsid w:val="00982D0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rsid w:val="00982D0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3">
    <w:name w:val="Font Style43"/>
    <w:rsid w:val="00982D00"/>
    <w:rPr>
      <w:rFonts w:ascii="Times New Roman" w:hAnsi="Times New Roman" w:cs="Times New Roman"/>
      <w:color w:val="000000"/>
      <w:sz w:val="20"/>
      <w:szCs w:val="20"/>
    </w:rPr>
  </w:style>
  <w:style w:type="table" w:styleId="a9">
    <w:name w:val="Table Grid"/>
    <w:basedOn w:val="a1"/>
    <w:uiPriority w:val="59"/>
    <w:rsid w:val="00982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82D00"/>
  </w:style>
  <w:style w:type="paragraph" w:customStyle="1" w:styleId="Default">
    <w:name w:val="Default"/>
    <w:rsid w:val="00982D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2171</Words>
  <Characters>12375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</dc:creator>
  <cp:keywords/>
  <dc:description/>
  <cp:lastModifiedBy>Владимир</cp:lastModifiedBy>
  <cp:revision>5</cp:revision>
  <dcterms:created xsi:type="dcterms:W3CDTF">2018-05-01T03:25:00Z</dcterms:created>
  <dcterms:modified xsi:type="dcterms:W3CDTF">2018-05-03T03:13:00Z</dcterms:modified>
</cp:coreProperties>
</file>